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DEIA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IČ: </w:t>
      </w:r>
      <w:r>
        <w:rPr>
          <w:rFonts w:cs="Times New Roman"/>
          <w:sz w:val="24"/>
        </w:rPr>
        <w:t>10714316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</w:t>
      </w:r>
      <w:r>
        <w:rPr>
          <w:rFonts w:cs="Times New Roman"/>
          <w:sz w:val="24"/>
        </w:rPr>
        <w:t>Krátká 188, Křenice 250 84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center"/>
        <w:rPr/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center"/>
        <w:rPr/>
      </w:pPr>
      <w:r>
        <w:rPr>
          <w:rFonts w:cs="Times New Roman"/>
          <w:b/>
          <w:sz w:val="32"/>
        </w:rPr>
        <w:t>www.deia.cz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fill="FFFF00" w:val="clear"/>
        </w:rPr>
        <w:t>………..….</w:t>
      </w:r>
      <w:r>
        <w:rPr>
          <w:rFonts w:cs="Times New Roman"/>
          <w:sz w:val="24"/>
        </w:rPr>
        <w:t xml:space="preserve"> jsem si na Vašich internetových stránkách/v internetovém obchodě </w:t>
      </w:r>
      <w:hyperlink r:id="rId2">
        <w:r>
          <w:rPr>
            <w:rStyle w:val="Internetovodkaz"/>
            <w:rFonts w:cs="Times New Roman"/>
            <w:sz w:val="24"/>
          </w:rPr>
          <w:t>www.deia.cz</w:t>
        </w:r>
      </w:hyperlink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objednal/</w:t>
      </w:r>
      <w:r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zboží </w:t>
      </w:r>
      <w:r>
        <w:rPr>
          <w:rFonts w:cs="Times New Roman"/>
          <w:sz w:val="24"/>
          <w:shd w:fill="FFFF00" w:val="clear"/>
        </w:rPr>
        <w:t>……………………………..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fill="FFFF00" w:val="clear"/>
        </w:rPr>
        <w:t>……………...……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fill="FFFF00" w:val="clear"/>
        </w:rPr>
        <w:t>…..………....</w:t>
      </w:r>
      <w:r>
        <w:rPr>
          <w:rFonts w:cs="Times New Roman"/>
          <w:sz w:val="24"/>
        </w:rPr>
        <w:t xml:space="preserve"> Kč. Objednané zboží jsem obdržel/</w:t>
      </w:r>
      <w:r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fill="FFFF00" w:val="clear"/>
        </w:rPr>
        <w:t>………....…</w:t>
      </w:r>
      <w:r>
        <w:rPr>
          <w:rFonts w:cs="Times New Roman"/>
          <w:sz w:val="24"/>
          <w:shd w:fill="FFFF00" w:val="clear"/>
        </w:rPr>
        <w:t>.</w:t>
      </w:r>
      <w:r>
        <w:rPr>
          <w:rFonts w:cs="Times New Roman"/>
          <w:sz w:val="24"/>
          <w:highlight w:val="yellow"/>
        </w:rPr>
        <w:t>.</w:t>
      </w:r>
      <w:r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 xml:space="preserve">číslo daňového dokladu </w:t>
      </w:r>
      <w:r>
        <w:rPr>
          <w:rFonts w:cs="Times New Roman"/>
          <w:sz w:val="24"/>
          <w:highlight w:val="yellow"/>
        </w:rPr>
        <w:t>…………….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rFonts w:cs="Times New Roman"/>
          <w:sz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fill="FFFF00" w:val="clear"/>
        </w:rPr>
        <w:t>…….….…….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fill="FFFF00" w:val="clear"/>
        </w:rPr>
        <w:t>…..……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fill="FFFF00" w:val="clear"/>
        </w:rPr>
        <w:t>………………………………………………..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fill="FFFF00" w:val="clear"/>
        </w:rPr>
        <w:t>……………..…….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spotřebitele </w:t>
      </w:r>
      <w:r>
        <w:rPr>
          <w:rFonts w:cs="Times New Roman"/>
          <w:sz w:val="24"/>
        </w:rPr>
        <w:t>hůlkovým písmem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</w:t>
      </w:r>
      <w:r>
        <w:rPr>
          <w:rFonts w:cs="Times New Roman"/>
          <w:sz w:val="24"/>
        </w:rPr>
        <w:tab/>
        <w:tab/>
        <w:t xml:space="preserve"> (podpis)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</w:docPartObj>
      <w:id w:val="126951926"/>
    </w:sdtPr>
    <w:sdtContent>
      <w:p>
        <w:pPr>
          <w:pStyle w:val="Zhlav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f25d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7f25d2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7f25d2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e3b8c"/>
    <w:rPr/>
  </w:style>
  <w:style w:type="character" w:styleId="ZpatChar" w:customStyle="1">
    <w:name w:val="Zápatí Char"/>
    <w:basedOn w:val="DefaultParagraphFont"/>
    <w:link w:val="Zpat"/>
    <w:uiPriority w:val="99"/>
    <w:qFormat/>
    <w:rsid w:val="000e3b8c"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8607f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7f25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7f25d2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f25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e3b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e3b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ia.cz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1</Pages>
  <Words>152</Words>
  <Characters>872</Characters>
  <CharactersWithSpaces>1022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2015-04-09T12:23:00Z</dcterms:created>
  <dc:creator>Adamcová Lucie , Mgr.</dc:creator>
  <dc:description/>
  <dc:language>cs-CZ</dc:language>
  <cp:lastModifiedBy/>
  <dcterms:modified xsi:type="dcterms:W3CDTF">2021-05-12T21:49:06Z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